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5" w:lineRule="auto"/>
        <w:rPr>
          <w:rFonts w:ascii="Arial"/>
          <w:sz w:val="21"/>
        </w:rPr>
      </w:pPr>
      <w:r/>
    </w:p>
    <w:p>
      <w:pPr>
        <w:ind w:left="907"/>
        <w:spacing w:before="140" w:line="210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吊销满三年企业办理简易注销登记</w:t>
      </w:r>
    </w:p>
    <w:p>
      <w:pPr>
        <w:ind w:left="3303"/>
        <w:spacing w:before="1" w:line="215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流程指引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left="2333"/>
        <w:spacing w:before="140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3"/>
        </w:rPr>
        <w:t>（202007</w:t>
      </w:r>
      <w:r>
        <w:rPr>
          <w:rFonts w:ascii="SimSun" w:hAnsi="SimSun" w:eastAsia="SimSun" w:cs="SimSun"/>
          <w:sz w:val="43"/>
          <w:szCs w:val="43"/>
          <w:spacing w:val="-89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3"/>
        </w:rPr>
        <w:t>第一版）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ind w:left="36" w:right="13" w:firstLine="10"/>
        <w:spacing w:before="101" w:line="286" w:lineRule="auto"/>
        <w:jc w:val="both"/>
        <w:rPr/>
      </w:pPr>
      <w:r>
        <w:rPr>
          <w:spacing w:val="27"/>
        </w:rPr>
        <w:t>1、全部或部分股东在公开发行的报纸上发布简易注销公</w:t>
      </w:r>
      <w:r>
        <w:rPr/>
        <w:t xml:space="preserve"> </w:t>
      </w:r>
      <w:r>
        <w:rPr>
          <w:spacing w:val="8"/>
        </w:rPr>
        <w:t>告，承诺清算完毕并承担未清偿债务（简易注销公告模板下</w:t>
      </w:r>
    </w:p>
    <w:p>
      <w:pPr>
        <w:pStyle w:val="BodyText"/>
        <w:ind w:left="50"/>
        <w:spacing w:before="1" w:line="223" w:lineRule="auto"/>
        <w:rPr/>
      </w:pPr>
      <w:r>
        <w:rPr>
          <w:spacing w:val="-48"/>
        </w:rPr>
        <w:t>附）。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pStyle w:val="BodyText"/>
        <w:ind w:left="29" w:right="16" w:firstLine="9"/>
        <w:spacing w:before="102" w:line="286" w:lineRule="auto"/>
        <w:jc w:val="both"/>
        <w:rPr/>
      </w:pPr>
      <w:r>
        <w:rPr>
          <w:spacing w:val="4"/>
        </w:rPr>
        <w:t>2、公告且公告期</w:t>
      </w:r>
      <w:r>
        <w:rPr>
          <w:spacing w:val="-50"/>
        </w:rPr>
        <w:t xml:space="preserve"> </w:t>
      </w:r>
      <w:r>
        <w:rPr>
          <w:spacing w:val="4"/>
        </w:rPr>
        <w:t>20</w:t>
      </w:r>
      <w:r>
        <w:rPr>
          <w:spacing w:val="4"/>
        </w:rPr>
        <w:t xml:space="preserve"> </w:t>
      </w:r>
      <w:r>
        <w:rPr>
          <w:spacing w:val="4"/>
        </w:rPr>
        <w:t>日届满后，提交注销登记申请书、股东</w:t>
      </w:r>
      <w:r>
        <w:rPr/>
        <w:t xml:space="preserve"> </w:t>
      </w:r>
      <w:r>
        <w:rPr>
          <w:spacing w:val="10"/>
        </w:rPr>
        <w:t>承诺书、公告期</w:t>
      </w:r>
      <w:r>
        <w:rPr>
          <w:spacing w:val="-43"/>
        </w:rPr>
        <w:t xml:space="preserve"> </w:t>
      </w:r>
      <w:r>
        <w:rPr>
          <w:spacing w:val="10"/>
        </w:rPr>
        <w:t>20</w:t>
      </w:r>
      <w:r>
        <w:rPr>
          <w:spacing w:val="10"/>
        </w:rPr>
        <w:t xml:space="preserve"> </w:t>
      </w:r>
      <w:r>
        <w:rPr>
          <w:spacing w:val="10"/>
        </w:rPr>
        <w:t>日届满后的公告报样、营业执照正副本</w:t>
      </w:r>
      <w:r>
        <w:rPr/>
        <w:t xml:space="preserve"> </w:t>
      </w:r>
      <w:r>
        <w:rPr>
          <w:spacing w:val="9"/>
        </w:rPr>
        <w:t>可直接向登记机关申请办理简易注销登记。</w:t>
      </w:r>
      <w:r>
        <w:rPr>
          <w:spacing w:val="8"/>
        </w:rPr>
        <w:t>（承诺书模板下</w:t>
      </w:r>
    </w:p>
    <w:p>
      <w:pPr>
        <w:pStyle w:val="BodyText"/>
        <w:ind w:left="50"/>
        <w:spacing w:before="1" w:line="223" w:lineRule="auto"/>
        <w:rPr/>
      </w:pPr>
      <w:r>
        <w:rPr>
          <w:spacing w:val="-48"/>
        </w:rPr>
        <w:t>附）。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51"/>
        <w:spacing w:before="102" w:line="578" w:lineRule="exact"/>
        <w:rPr/>
      </w:pPr>
      <w:r>
        <w:rPr>
          <w:spacing w:val="14"/>
          <w:position w:val="20"/>
        </w:rPr>
        <w:t>3、营业执照正副本无法全部缴回的，应在公告和股东</w:t>
      </w:r>
      <w:r>
        <w:rPr>
          <w:spacing w:val="13"/>
          <w:position w:val="20"/>
        </w:rPr>
        <w:t>承诺</w:t>
      </w:r>
    </w:p>
    <w:p>
      <w:pPr>
        <w:pStyle w:val="BodyText"/>
        <w:ind w:left="44"/>
        <w:spacing w:before="1" w:line="220" w:lineRule="auto"/>
        <w:rPr/>
      </w:pPr>
      <w:r>
        <w:rPr>
          <w:spacing w:val="4"/>
        </w:rPr>
        <w:t>书中一并说明。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9" w:right="16" w:hanging="2"/>
        <w:spacing w:before="101" w:line="286" w:lineRule="auto"/>
        <w:rPr/>
      </w:pPr>
      <w:r>
        <w:rPr>
          <w:spacing w:val="11"/>
        </w:rPr>
        <w:t>4、</w:t>
      </w:r>
      <w:r>
        <w:rPr>
          <w:spacing w:val="-67"/>
        </w:rPr>
        <w:t xml:space="preserve"> </w:t>
      </w:r>
      <w:r>
        <w:rPr>
          <w:spacing w:val="11"/>
        </w:rPr>
        <w:t>吊销企业办理注销登记目前仅支持线下办理，登记机关</w:t>
      </w:r>
      <w:r>
        <w:rPr/>
        <w:t xml:space="preserve"> </w:t>
      </w:r>
      <w:r>
        <w:rPr>
          <w:spacing w:val="6"/>
        </w:rPr>
        <w:t>可以对作出承诺的投资人身份进行核验。文件、证件齐</w:t>
      </w:r>
      <w:r>
        <w:rPr>
          <w:spacing w:val="5"/>
        </w:rPr>
        <w:t>备，</w:t>
      </w:r>
    </w:p>
    <w:p>
      <w:pPr>
        <w:pStyle w:val="BodyText"/>
        <w:ind w:left="30"/>
        <w:spacing w:before="1" w:line="222" w:lineRule="auto"/>
        <w:rPr/>
      </w:pPr>
      <w:r>
        <w:rPr>
          <w:spacing w:val="6"/>
        </w:rPr>
        <w:t>登记机关即时办结。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17"/>
        <w:spacing w:before="104" w:line="603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  <w:position w:val="3"/>
        </w:rPr>
        <w:t>样式一：</w:t>
      </w:r>
      <w:r>
        <w:rPr>
          <w:rFonts w:ascii="SimSun" w:hAnsi="SimSun" w:eastAsia="SimSun" w:cs="SimSun"/>
          <w:sz w:val="24"/>
          <w:szCs w:val="24"/>
          <w:spacing w:val="15"/>
          <w:position w:val="3"/>
        </w:rPr>
        <w:t xml:space="preserve">       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  <w:position w:val="3"/>
        </w:rPr>
        <w:t>部分投资人承诺书</w:t>
      </w:r>
    </w:p>
    <w:p>
      <w:pPr>
        <w:spacing w:line="377" w:lineRule="auto"/>
        <w:rPr>
          <w:rFonts w:ascii="Arial"/>
          <w:sz w:val="21"/>
        </w:rPr>
      </w:pPr>
      <w:r/>
    </w:p>
    <w:p>
      <w:pPr>
        <w:pStyle w:val="BodyText"/>
        <w:ind w:left="667"/>
        <w:spacing w:before="101" w:line="286" w:lineRule="auto"/>
        <w:rPr/>
      </w:pPr>
      <w:r>
        <w:rPr>
          <w:spacing w:val="12"/>
        </w:rPr>
        <w:t>本企业</w:t>
      </w:r>
      <w:r>
        <w:rPr>
          <w:spacing w:val="-139"/>
        </w:rPr>
        <w:t xml:space="preserve"> </w:t>
      </w:r>
      <w:r>
        <w:rPr>
          <w:u w:val="single" w:color="auto"/>
          <w:spacing w:val="12"/>
        </w:rPr>
        <w:t xml:space="preserve">           </w:t>
      </w:r>
      <w:r>
        <w:rPr>
          <w:spacing w:val="12"/>
        </w:rPr>
        <w:t>（企业名称）现向登记机关申请简</w:t>
      </w:r>
    </w:p>
    <w:p>
      <w:pPr>
        <w:pStyle w:val="BodyText"/>
        <w:ind w:left="45"/>
        <w:spacing w:line="220" w:lineRule="auto"/>
        <w:rPr/>
      </w:pPr>
      <w:r>
        <w:rPr>
          <w:spacing w:val="6"/>
        </w:rPr>
        <w:t>易注销登记，并郑重承诺：</w:t>
      </w:r>
    </w:p>
    <w:p>
      <w:pPr>
        <w:pStyle w:val="BodyText"/>
        <w:ind w:left="36" w:firstLine="630"/>
        <w:spacing w:before="109" w:line="286" w:lineRule="auto"/>
        <w:rPr/>
      </w:pPr>
      <w:r>
        <w:rPr>
          <w:spacing w:val="6"/>
        </w:rPr>
        <w:t>本企业申请注销登记前吊销已满三年，</w:t>
      </w:r>
      <w:r>
        <w:rPr>
          <w:spacing w:val="-90"/>
        </w:rPr>
        <w:t xml:space="preserve"> </w:t>
      </w:r>
      <w:r>
        <w:rPr>
          <w:spacing w:val="6"/>
        </w:rPr>
        <w:t>已将债权债务清</w:t>
      </w:r>
      <w:r>
        <w:rPr/>
        <w:t xml:space="preserve"> </w:t>
      </w:r>
      <w:r>
        <w:rPr/>
        <w:t>算完结，不存在未结清清算费用、职工工资、社会保险费用、</w:t>
      </w:r>
      <w:r>
        <w:rPr>
          <w:spacing w:val="8"/>
        </w:rPr>
        <w:t xml:space="preserve"> </w:t>
      </w:r>
      <w:r>
        <w:rPr>
          <w:spacing w:val="8"/>
        </w:rPr>
        <w:t>法定补偿金和未交清的应缴纳税款及其他未了结事务，清算</w:t>
      </w:r>
    </w:p>
    <w:p>
      <w:pPr>
        <w:pStyle w:val="BodyText"/>
        <w:ind w:left="34"/>
        <w:spacing w:line="220" w:lineRule="auto"/>
        <w:rPr/>
      </w:pPr>
      <w:r>
        <w:rPr>
          <w:spacing w:val="6"/>
        </w:rPr>
        <w:t>工作已全面完结。</w:t>
      </w:r>
    </w:p>
    <w:p>
      <w:pPr>
        <w:pStyle w:val="BodyText"/>
        <w:ind w:left="26" w:right="95" w:firstLine="640"/>
        <w:spacing w:before="108" w:line="286" w:lineRule="auto"/>
        <w:rPr/>
      </w:pPr>
      <w:r>
        <w:rPr>
          <w:spacing w:val="8"/>
        </w:rPr>
        <w:t>本企业承诺申请注销登记时不存在以下情形：涉及国家</w:t>
      </w:r>
      <w:r>
        <w:rPr>
          <w:spacing w:val="17"/>
        </w:rPr>
        <w:t xml:space="preserve"> </w:t>
      </w:r>
      <w:r>
        <w:rPr>
          <w:spacing w:val="9"/>
        </w:rPr>
        <w:t>规定实施准入特别管理措施的外商投资企业；正在被列</w:t>
      </w:r>
      <w:r>
        <w:rPr>
          <w:spacing w:val="8"/>
        </w:rPr>
        <w:t>入企</w:t>
      </w:r>
      <w:r>
        <w:rPr/>
        <w:t xml:space="preserve"> </w:t>
      </w:r>
      <w:r>
        <w:rPr>
          <w:spacing w:val="9"/>
        </w:rPr>
        <w:t>业经营异常名录或严重违法失信企业名单的；存在</w:t>
      </w:r>
      <w:r>
        <w:rPr>
          <w:spacing w:val="8"/>
        </w:rPr>
        <w:t>股权（投</w:t>
      </w:r>
      <w:r>
        <w:rPr/>
        <w:t xml:space="preserve"> </w:t>
      </w:r>
      <w:r>
        <w:rPr>
          <w:spacing w:val="6"/>
        </w:rPr>
        <w:t>资权益）被冻结、</w:t>
      </w:r>
      <w:r>
        <w:rPr>
          <w:spacing w:val="-87"/>
        </w:rPr>
        <w:t xml:space="preserve"> </w:t>
      </w:r>
      <w:r>
        <w:rPr>
          <w:spacing w:val="6"/>
        </w:rPr>
        <w:t>出质或动产抵押等情形;</w:t>
      </w:r>
      <w:r>
        <w:rPr>
          <w:spacing w:val="6"/>
        </w:rPr>
        <w:t xml:space="preserve"> </w:t>
      </w:r>
      <w:r>
        <w:rPr>
          <w:spacing w:val="6"/>
        </w:rPr>
        <w:t>有正在被立案调</w:t>
      </w:r>
      <w:r>
        <w:rPr/>
        <w:t xml:space="preserve"> </w:t>
      </w:r>
      <w:r>
        <w:rPr>
          <w:spacing w:val="9"/>
        </w:rPr>
        <w:t>查或采取行政强制、司法协助、被予以行政处罚等情形</w:t>
      </w:r>
      <w:r>
        <w:rPr>
          <w:spacing w:val="8"/>
        </w:rPr>
        <w:t>的；</w:t>
      </w:r>
      <w:r>
        <w:rPr/>
        <w:t xml:space="preserve"> </w:t>
      </w:r>
      <w:r>
        <w:rPr>
          <w:spacing w:val="9"/>
        </w:rPr>
        <w:t>企业所属的非法人分支机构未办理注销登记的；法</w:t>
      </w:r>
      <w:r>
        <w:rPr>
          <w:spacing w:val="8"/>
        </w:rPr>
        <w:t>律、行政</w:t>
      </w:r>
      <w:r>
        <w:rPr/>
        <w:t xml:space="preserve"> </w:t>
      </w:r>
      <w:r>
        <w:rPr>
          <w:spacing w:val="9"/>
        </w:rPr>
        <w:t>法规或者国务院决定规定在注销登记前需经批准的；不</w:t>
      </w:r>
      <w:r>
        <w:rPr>
          <w:spacing w:val="8"/>
        </w:rPr>
        <w:t>适用</w:t>
      </w:r>
    </w:p>
    <w:p>
      <w:pPr>
        <w:pStyle w:val="BodyText"/>
        <w:ind w:left="29"/>
        <w:spacing w:line="221" w:lineRule="auto"/>
        <w:rPr/>
      </w:pPr>
      <w:r>
        <w:rPr>
          <w:spacing w:val="8"/>
        </w:rPr>
        <w:t>企业简易注销登记的其他情形。</w:t>
      </w:r>
    </w:p>
    <w:p>
      <w:pPr>
        <w:pStyle w:val="BodyText"/>
        <w:ind w:left="21" w:right="97" w:firstLine="645"/>
        <w:spacing w:before="107" w:line="286" w:lineRule="auto"/>
        <w:rPr/>
      </w:pPr>
      <w:r>
        <w:rPr>
          <w:spacing w:val="20"/>
        </w:rPr>
        <w:t>本企业投资人中</w:t>
      </w:r>
      <w:r>
        <w:rPr>
          <w:spacing w:val="-136"/>
        </w:rPr>
        <w:t xml:space="preserve"> </w:t>
      </w:r>
      <w:r>
        <w:rPr>
          <w:u w:val="single" w:color="auto"/>
          <w:spacing w:val="20"/>
        </w:rPr>
        <w:t xml:space="preserve">    </w:t>
      </w:r>
      <w:r>
        <w:rPr>
          <w:u w:val="single" w:color="auto"/>
          <w:spacing w:val="20"/>
        </w:rPr>
        <w:t>无法履行清算义务的投资人的姓</w:t>
      </w:r>
      <w:r>
        <w:rPr/>
        <w:t xml:space="preserve"> </w:t>
      </w:r>
      <w:r>
        <w:rPr>
          <w:u w:val="single" w:color="auto"/>
          <w:spacing w:val="5"/>
        </w:rPr>
        <w:t>名（名称）</w:t>
      </w:r>
      <w:r>
        <w:rPr>
          <w:u w:val="single" w:color="auto"/>
          <w:spacing w:val="5"/>
        </w:rPr>
        <w:t xml:space="preserve">    </w:t>
      </w:r>
      <w:r>
        <w:rPr>
          <w:spacing w:val="-103"/>
        </w:rPr>
        <w:t xml:space="preserve"> </w:t>
      </w:r>
      <w:r>
        <w:rPr>
          <w:spacing w:val="5"/>
        </w:rPr>
        <w:t>因</w:t>
      </w:r>
      <w:r>
        <w:rPr>
          <w:u w:val="single" w:color="auto"/>
          <w:spacing w:val="5"/>
        </w:rPr>
        <w:t xml:space="preserve">          </w:t>
      </w:r>
      <w:r>
        <w:rPr>
          <w:spacing w:val="-128"/>
        </w:rPr>
        <w:t xml:space="preserve"> </w:t>
      </w:r>
      <w:r>
        <w:rPr>
          <w:spacing w:val="5"/>
        </w:rPr>
        <w:t>等原因已</w:t>
      </w:r>
      <w:r>
        <w:rPr>
          <w:spacing w:val="4"/>
        </w:rPr>
        <w:t>无法取得联系，故由</w:t>
      </w:r>
      <w:r>
        <w:rPr/>
        <w:t xml:space="preserve"> </w:t>
      </w:r>
      <w:r>
        <w:rPr>
          <w:spacing w:val="13"/>
        </w:rPr>
        <w:t>本企业投资人</w:t>
      </w:r>
      <w:r>
        <w:rPr>
          <w:spacing w:val="-151"/>
        </w:rPr>
        <w:t xml:space="preserve"> </w:t>
      </w:r>
      <w:r>
        <w:rPr>
          <w:u w:val="single" w:color="auto"/>
          <w:spacing w:val="9"/>
        </w:rPr>
        <w:t xml:space="preserve">           </w:t>
      </w:r>
      <w:r>
        <w:rPr>
          <w:spacing w:val="-128"/>
        </w:rPr>
        <w:t xml:space="preserve"> </w:t>
      </w:r>
      <w:r>
        <w:rPr>
          <w:spacing w:val="13"/>
        </w:rPr>
        <w:t>对以上承诺的真实性负责，如果</w:t>
      </w:r>
      <w:r>
        <w:rPr/>
        <w:t xml:space="preserve"> </w:t>
      </w:r>
      <w:r>
        <w:rPr>
          <w:spacing w:val="7"/>
        </w:rPr>
        <w:t>违法失信，则由本企业投资人</w:t>
      </w:r>
      <w:r>
        <w:rPr>
          <w:u w:val="single" w:color="auto"/>
          <w:spacing w:val="7"/>
        </w:rPr>
        <w:t xml:space="preserve">            </w:t>
      </w:r>
      <w:r>
        <w:rPr>
          <w:spacing w:val="-139"/>
        </w:rPr>
        <w:t xml:space="preserve"> </w:t>
      </w:r>
      <w:r>
        <w:rPr>
          <w:spacing w:val="7"/>
        </w:rPr>
        <w:t>承担</w:t>
      </w:r>
      <w:r>
        <w:rPr>
          <w:spacing w:val="6"/>
        </w:rPr>
        <w:t>相应的法律</w:t>
      </w:r>
    </w:p>
    <w:p>
      <w:pPr>
        <w:pStyle w:val="BodyText"/>
        <w:ind w:left="30"/>
        <w:spacing w:before="1" w:line="220" w:lineRule="auto"/>
        <w:rPr/>
      </w:pPr>
      <w:r>
        <w:rPr>
          <w:spacing w:val="9"/>
        </w:rPr>
        <w:t>后果和责任，并自愿接受相关行政执法部门的约束和</w:t>
      </w:r>
      <w:r>
        <w:rPr>
          <w:spacing w:val="8"/>
        </w:rPr>
        <w:t>惩戒。</w:t>
      </w:r>
    </w:p>
    <w:p>
      <w:pPr>
        <w:pStyle w:val="BodyText"/>
        <w:ind w:left="659"/>
        <w:spacing w:before="110" w:line="480" w:lineRule="exact"/>
        <w:rPr/>
      </w:pPr>
      <w:r>
        <w:rPr>
          <w:spacing w:val="7"/>
          <w:position w:val="12"/>
        </w:rPr>
        <w:t>（本企业营业执照正副本已丢失，</w:t>
      </w:r>
      <w:r>
        <w:rPr>
          <w:spacing w:val="-82"/>
          <w:position w:val="12"/>
        </w:rPr>
        <w:t xml:space="preserve"> </w:t>
      </w:r>
      <w:r>
        <w:rPr>
          <w:spacing w:val="7"/>
          <w:position w:val="12"/>
        </w:rPr>
        <w:t>申明作废。</w:t>
      </w:r>
      <w:r>
        <w:rPr>
          <w:spacing w:val="-60"/>
          <w:w w:val="67"/>
          <w:position w:val="12"/>
        </w:rPr>
        <w:t>）（</w:t>
      </w:r>
      <w:r>
        <w:rPr>
          <w:spacing w:val="7"/>
          <w:position w:val="12"/>
        </w:rPr>
        <w:t>丢失时</w:t>
      </w:r>
    </w:p>
    <w:p>
      <w:pPr>
        <w:pStyle w:val="BodyText"/>
        <w:ind w:left="38"/>
        <w:spacing w:line="223" w:lineRule="auto"/>
        <w:rPr/>
      </w:pPr>
      <w:r>
        <w:rPr>
          <w:spacing w:val="3"/>
        </w:rPr>
        <w:t>添加此条）</w:t>
      </w:r>
    </w:p>
    <w:p>
      <w:pPr>
        <w:pStyle w:val="BodyText"/>
        <w:ind w:left="26"/>
        <w:spacing w:before="106" w:line="222" w:lineRule="auto"/>
        <w:rPr/>
      </w:pPr>
      <w:r>
        <w:rPr>
          <w:spacing w:val="8"/>
        </w:rPr>
        <w:t>部分投资人签字（盖章</w:t>
      </w:r>
      <w:r>
        <w:rPr>
          <w:spacing w:val="-73"/>
        </w:rPr>
        <w:t>）：</w:t>
      </w:r>
    </w:p>
    <w:p>
      <w:pPr>
        <w:pStyle w:val="BodyText"/>
        <w:ind w:left="6431"/>
        <w:spacing w:before="108" w:line="222" w:lineRule="auto"/>
        <w:rPr/>
      </w:pPr>
      <w:r>
        <w:rPr>
          <w:spacing w:val="-9"/>
        </w:rPr>
        <w:t>年</w:t>
      </w:r>
      <w:r>
        <w:rPr>
          <w:spacing w:val="19"/>
        </w:rPr>
        <w:t xml:space="preserve">  </w:t>
      </w:r>
      <w:r>
        <w:rPr>
          <w:spacing w:val="-9"/>
        </w:rPr>
        <w:t>月</w:t>
      </w:r>
      <w:r>
        <w:rPr>
          <w:spacing w:val="42"/>
        </w:rPr>
        <w:t xml:space="preserve">  </w:t>
      </w:r>
      <w:r>
        <w:rPr>
          <w:spacing w:val="-9"/>
        </w:rPr>
        <w:t>日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pStyle w:val="BodyText"/>
        <w:ind w:left="22" w:right="94" w:firstLine="5"/>
        <w:spacing w:before="65" w:line="223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注：投资人为自然人的，由投资人亲笔签字；投资人为非自然人的，加盖投资人公章，并由</w:t>
      </w:r>
      <w:r>
        <w:rPr>
          <w:sz w:val="20"/>
          <w:szCs w:val="20"/>
          <w:spacing w:val="12"/>
        </w:rPr>
        <w:t xml:space="preserve"> </w:t>
      </w:r>
      <w:r>
        <w:rPr>
          <w:sz w:val="20"/>
          <w:szCs w:val="20"/>
          <w:spacing w:val="8"/>
        </w:rPr>
        <w:t>其法定代表人签字。外商投资企业的外方非自然人投资者，</w:t>
      </w:r>
      <w:r>
        <w:rPr>
          <w:sz w:val="20"/>
          <w:szCs w:val="20"/>
          <w:spacing w:val="-48"/>
        </w:rPr>
        <w:t xml:space="preserve"> </w:t>
      </w:r>
      <w:r>
        <w:rPr>
          <w:sz w:val="20"/>
          <w:szCs w:val="20"/>
          <w:spacing w:val="8"/>
        </w:rPr>
        <w:t>由有权签字人亲笔签字。</w:t>
      </w:r>
    </w:p>
    <w:p>
      <w:pPr>
        <w:spacing w:line="223" w:lineRule="auto"/>
        <w:sectPr>
          <w:pgSz w:w="11906" w:h="16839"/>
          <w:pgMar w:top="1324" w:right="1704" w:bottom="0" w:left="1785" w:header="0" w:footer="0" w:gutter="0"/>
        </w:sectPr>
        <w:rPr>
          <w:sz w:val="20"/>
          <w:szCs w:val="20"/>
        </w:rPr>
      </w:pPr>
    </w:p>
    <w:p>
      <w:pPr>
        <w:ind w:left="17"/>
        <w:spacing w:before="211" w:line="602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  <w:position w:val="3"/>
        </w:rPr>
        <w:t>样式二：</w:t>
      </w:r>
      <w:r>
        <w:rPr>
          <w:rFonts w:ascii="SimSun" w:hAnsi="SimSun" w:eastAsia="SimSun" w:cs="SimSun"/>
          <w:sz w:val="24"/>
          <w:szCs w:val="24"/>
          <w:position w:val="3"/>
        </w:rPr>
        <w:t xml:space="preserve">        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  <w:position w:val="3"/>
        </w:rPr>
        <w:t>全体投资人承诺书</w:t>
      </w:r>
    </w:p>
    <w:p>
      <w:pPr>
        <w:pStyle w:val="BodyText"/>
        <w:ind w:left="667"/>
        <w:spacing w:before="242" w:line="286" w:lineRule="auto"/>
        <w:rPr/>
      </w:pPr>
      <w:r>
        <w:rPr>
          <w:spacing w:val="12"/>
        </w:rPr>
        <w:t>本企业</w:t>
      </w:r>
      <w:r>
        <w:rPr>
          <w:spacing w:val="-139"/>
        </w:rPr>
        <w:t xml:space="preserve"> </w:t>
      </w:r>
      <w:r>
        <w:rPr>
          <w:u w:val="single" w:color="auto"/>
          <w:spacing w:val="12"/>
        </w:rPr>
        <w:t xml:space="preserve">           </w:t>
      </w:r>
      <w:r>
        <w:rPr>
          <w:spacing w:val="12"/>
        </w:rPr>
        <w:t>（企业名称）现向登记机关申请简</w:t>
      </w:r>
    </w:p>
    <w:p>
      <w:pPr>
        <w:pStyle w:val="BodyText"/>
        <w:ind w:left="45"/>
        <w:spacing w:line="220" w:lineRule="auto"/>
        <w:rPr/>
      </w:pPr>
      <w:r>
        <w:rPr>
          <w:spacing w:val="6"/>
        </w:rPr>
        <w:t>易注销登记，并郑重承诺：</w:t>
      </w:r>
    </w:p>
    <w:p>
      <w:pPr>
        <w:pStyle w:val="BodyText"/>
        <w:ind w:left="36" w:firstLine="630"/>
        <w:spacing w:before="109" w:line="286" w:lineRule="auto"/>
        <w:rPr/>
      </w:pPr>
      <w:r>
        <w:rPr>
          <w:spacing w:val="6"/>
        </w:rPr>
        <w:t>本企业申请注销登记前吊销已满三年，</w:t>
      </w:r>
      <w:r>
        <w:rPr>
          <w:spacing w:val="-90"/>
        </w:rPr>
        <w:t xml:space="preserve"> </w:t>
      </w:r>
      <w:r>
        <w:rPr>
          <w:spacing w:val="6"/>
        </w:rPr>
        <w:t>已将债权债务清</w:t>
      </w:r>
      <w:r>
        <w:rPr/>
        <w:t xml:space="preserve"> </w:t>
      </w:r>
      <w:r>
        <w:rPr/>
        <w:t>算完结，不存在未结清清算费用、职工工资、社会保险费用、</w:t>
      </w:r>
      <w:r>
        <w:rPr>
          <w:spacing w:val="8"/>
        </w:rPr>
        <w:t xml:space="preserve"> </w:t>
      </w:r>
      <w:r>
        <w:rPr>
          <w:spacing w:val="8"/>
        </w:rPr>
        <w:t>法定补偿金和未交清的应缴纳税款及其他未了结事务，清算</w:t>
      </w:r>
    </w:p>
    <w:p>
      <w:pPr>
        <w:pStyle w:val="BodyText"/>
        <w:ind w:left="34"/>
        <w:spacing w:before="1" w:line="220" w:lineRule="auto"/>
        <w:rPr/>
      </w:pPr>
      <w:r>
        <w:rPr>
          <w:spacing w:val="6"/>
        </w:rPr>
        <w:t>工作已全面完结。</w:t>
      </w:r>
    </w:p>
    <w:p>
      <w:pPr>
        <w:pStyle w:val="BodyText"/>
        <w:ind w:left="26" w:right="95" w:firstLine="640"/>
        <w:spacing w:before="108" w:line="286" w:lineRule="auto"/>
        <w:rPr/>
      </w:pPr>
      <w:r>
        <w:rPr>
          <w:spacing w:val="8"/>
        </w:rPr>
        <w:t>本企业承诺申请注销登记时不存在以下情形：涉及国家</w:t>
      </w:r>
      <w:r>
        <w:rPr>
          <w:spacing w:val="17"/>
        </w:rPr>
        <w:t xml:space="preserve"> </w:t>
      </w:r>
      <w:r>
        <w:rPr>
          <w:spacing w:val="9"/>
        </w:rPr>
        <w:t>规定实施准入特别管理措施的外商投资企业；正在被列</w:t>
      </w:r>
      <w:r>
        <w:rPr>
          <w:spacing w:val="8"/>
        </w:rPr>
        <w:t>入企</w:t>
      </w:r>
      <w:r>
        <w:rPr/>
        <w:t xml:space="preserve"> </w:t>
      </w:r>
      <w:r>
        <w:rPr>
          <w:spacing w:val="9"/>
        </w:rPr>
        <w:t>业经营异常名录或严重违法失信企业名单的；存在</w:t>
      </w:r>
      <w:r>
        <w:rPr>
          <w:spacing w:val="8"/>
        </w:rPr>
        <w:t>股权（投</w:t>
      </w:r>
      <w:r>
        <w:rPr/>
        <w:t xml:space="preserve"> </w:t>
      </w:r>
      <w:r>
        <w:rPr>
          <w:spacing w:val="6"/>
        </w:rPr>
        <w:t>资权益）被冻结、</w:t>
      </w:r>
      <w:r>
        <w:rPr>
          <w:spacing w:val="-87"/>
        </w:rPr>
        <w:t xml:space="preserve"> </w:t>
      </w:r>
      <w:r>
        <w:rPr>
          <w:spacing w:val="6"/>
        </w:rPr>
        <w:t>出质或动产抵押等情形;</w:t>
      </w:r>
      <w:r>
        <w:rPr>
          <w:spacing w:val="6"/>
        </w:rPr>
        <w:t xml:space="preserve"> </w:t>
      </w:r>
      <w:r>
        <w:rPr>
          <w:spacing w:val="6"/>
        </w:rPr>
        <w:t>有正在被立案调</w:t>
      </w:r>
      <w:r>
        <w:rPr/>
        <w:t xml:space="preserve"> </w:t>
      </w:r>
      <w:r>
        <w:rPr>
          <w:spacing w:val="9"/>
        </w:rPr>
        <w:t>查或采取行政强制、司法协助、被予以行政处罚等情形</w:t>
      </w:r>
      <w:r>
        <w:rPr>
          <w:spacing w:val="8"/>
        </w:rPr>
        <w:t>的；</w:t>
      </w:r>
      <w:r>
        <w:rPr/>
        <w:t xml:space="preserve"> </w:t>
      </w:r>
      <w:r>
        <w:rPr>
          <w:spacing w:val="9"/>
        </w:rPr>
        <w:t>企业所属的非法人分支机构未办理注销登记的；法</w:t>
      </w:r>
      <w:r>
        <w:rPr>
          <w:spacing w:val="8"/>
        </w:rPr>
        <w:t>律、行政</w:t>
      </w:r>
      <w:r>
        <w:rPr/>
        <w:t xml:space="preserve"> </w:t>
      </w:r>
      <w:r>
        <w:rPr>
          <w:spacing w:val="9"/>
        </w:rPr>
        <w:t>法规或者国务院决定规定在注销登记前需经批准的；不</w:t>
      </w:r>
      <w:r>
        <w:rPr>
          <w:spacing w:val="8"/>
        </w:rPr>
        <w:t>适用</w:t>
      </w:r>
    </w:p>
    <w:p>
      <w:pPr>
        <w:pStyle w:val="BodyText"/>
        <w:ind w:left="29"/>
        <w:spacing w:line="221" w:lineRule="auto"/>
        <w:rPr/>
      </w:pPr>
      <w:r>
        <w:rPr>
          <w:spacing w:val="8"/>
        </w:rPr>
        <w:t>企业简易注销登记的其他情形。</w:t>
      </w:r>
    </w:p>
    <w:p>
      <w:pPr>
        <w:pStyle w:val="BodyText"/>
        <w:ind w:left="23" w:right="95" w:firstLine="643"/>
        <w:spacing w:before="108" w:line="286" w:lineRule="auto"/>
        <w:rPr/>
      </w:pPr>
      <w:r>
        <w:rPr>
          <w:spacing w:val="9"/>
        </w:rPr>
        <w:t>本企业投资人（发起人）对以上承诺的真实</w:t>
      </w:r>
      <w:r>
        <w:rPr>
          <w:spacing w:val="8"/>
        </w:rPr>
        <w:t>性负责，如</w:t>
      </w:r>
      <w:r>
        <w:rPr/>
        <w:t xml:space="preserve"> </w:t>
      </w:r>
      <w:r>
        <w:rPr>
          <w:spacing w:val="9"/>
        </w:rPr>
        <w:t>果违法失信，则由本企业投资人（发起人）承担相应的</w:t>
      </w:r>
      <w:r>
        <w:rPr>
          <w:spacing w:val="8"/>
        </w:rPr>
        <w:t>法律</w:t>
      </w:r>
    </w:p>
    <w:p>
      <w:pPr>
        <w:pStyle w:val="BodyText"/>
        <w:ind w:left="30"/>
        <w:spacing w:before="1" w:line="220" w:lineRule="auto"/>
        <w:rPr/>
      </w:pPr>
      <w:r>
        <w:rPr>
          <w:spacing w:val="9"/>
        </w:rPr>
        <w:t>后果和责任，并自愿接受相关行政执法部门的约束和</w:t>
      </w:r>
      <w:r>
        <w:rPr>
          <w:spacing w:val="8"/>
        </w:rPr>
        <w:t>惩戒。</w:t>
      </w:r>
    </w:p>
    <w:p>
      <w:pPr>
        <w:pStyle w:val="BodyText"/>
        <w:ind w:left="659"/>
        <w:spacing w:before="110" w:line="480" w:lineRule="exact"/>
        <w:rPr/>
      </w:pPr>
      <w:r>
        <w:rPr>
          <w:spacing w:val="7"/>
          <w:position w:val="12"/>
        </w:rPr>
        <w:t>（本企业营业执照正副本已丢失，</w:t>
      </w:r>
      <w:r>
        <w:rPr>
          <w:spacing w:val="-82"/>
          <w:position w:val="12"/>
        </w:rPr>
        <w:t xml:space="preserve"> </w:t>
      </w:r>
      <w:r>
        <w:rPr>
          <w:spacing w:val="7"/>
          <w:position w:val="12"/>
        </w:rPr>
        <w:t>申明作废。</w:t>
      </w:r>
      <w:r>
        <w:rPr>
          <w:spacing w:val="-60"/>
          <w:w w:val="67"/>
          <w:position w:val="12"/>
        </w:rPr>
        <w:t>）（</w:t>
      </w:r>
      <w:r>
        <w:rPr>
          <w:spacing w:val="7"/>
          <w:position w:val="12"/>
        </w:rPr>
        <w:t>丢失时</w:t>
      </w:r>
    </w:p>
    <w:p>
      <w:pPr>
        <w:pStyle w:val="BodyText"/>
        <w:ind w:left="38"/>
        <w:spacing w:line="223" w:lineRule="auto"/>
        <w:rPr/>
      </w:pPr>
      <w:r>
        <w:rPr>
          <w:spacing w:val="3"/>
        </w:rPr>
        <w:t>添加此条）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101" w:line="222" w:lineRule="auto"/>
        <w:rPr/>
      </w:pPr>
      <w:r>
        <w:rPr>
          <w:spacing w:val="9"/>
        </w:rPr>
        <w:t>全体投资人（发起人）签字（盖章</w:t>
      </w:r>
      <w:r>
        <w:rPr>
          <w:spacing w:val="-74"/>
        </w:rPr>
        <w:t>）：</w:t>
      </w:r>
    </w:p>
    <w:p>
      <w:pPr>
        <w:pStyle w:val="BodyText"/>
        <w:ind w:left="6270"/>
        <w:spacing w:before="108" w:line="222" w:lineRule="auto"/>
        <w:rPr/>
      </w:pPr>
      <w:r>
        <w:rPr>
          <w:spacing w:val="-9"/>
        </w:rPr>
        <w:t>年</w:t>
      </w:r>
      <w:r>
        <w:rPr>
          <w:spacing w:val="20"/>
        </w:rPr>
        <w:t xml:space="preserve">  </w:t>
      </w:r>
      <w:r>
        <w:rPr>
          <w:spacing w:val="-9"/>
        </w:rPr>
        <w:t>月</w:t>
      </w:r>
      <w:r>
        <w:rPr>
          <w:spacing w:val="40"/>
        </w:rPr>
        <w:t xml:space="preserve">  </w:t>
      </w:r>
      <w:r>
        <w:rPr>
          <w:spacing w:val="-9"/>
        </w:rPr>
        <w:t>日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22" w:right="94" w:firstLine="5"/>
        <w:spacing w:before="66" w:line="223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注：投资人为自然人的，由投资人亲笔签字；投资人为非自然人的，加盖投资人公章，并由</w:t>
      </w:r>
      <w:r>
        <w:rPr>
          <w:sz w:val="20"/>
          <w:szCs w:val="20"/>
          <w:spacing w:val="12"/>
        </w:rPr>
        <w:t xml:space="preserve"> </w:t>
      </w:r>
      <w:r>
        <w:rPr>
          <w:sz w:val="20"/>
          <w:szCs w:val="20"/>
          <w:spacing w:val="8"/>
        </w:rPr>
        <w:t>其法定代表人签字。外商投资企业的外方非自然人投资者，</w:t>
      </w:r>
      <w:r>
        <w:rPr>
          <w:sz w:val="20"/>
          <w:szCs w:val="20"/>
          <w:spacing w:val="-48"/>
        </w:rPr>
        <w:t xml:space="preserve"> </w:t>
      </w:r>
      <w:r>
        <w:rPr>
          <w:sz w:val="20"/>
          <w:szCs w:val="20"/>
          <w:spacing w:val="8"/>
        </w:rPr>
        <w:t>由有权签字人亲笔签字。</w:t>
      </w:r>
    </w:p>
    <w:p>
      <w:pPr>
        <w:spacing w:line="223" w:lineRule="auto"/>
        <w:sectPr>
          <w:pgSz w:w="11906" w:h="16839"/>
          <w:pgMar w:top="1431" w:right="1704" w:bottom="0" w:left="1785" w:header="0" w:footer="0" w:gutter="0"/>
        </w:sectPr>
        <w:rPr>
          <w:sz w:val="20"/>
          <w:szCs w:val="20"/>
        </w:rPr>
      </w:pPr>
    </w:p>
    <w:p>
      <w:pPr>
        <w:ind w:left="3736"/>
        <w:spacing w:before="231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公告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right="13"/>
        <w:spacing w:before="101" w:line="372" w:lineRule="auto"/>
        <w:jc w:val="right"/>
        <w:rPr/>
      </w:pPr>
      <w:r>
        <w:rPr>
          <w:spacing w:val="5"/>
        </w:rPr>
        <w:t>本企业</w:t>
      </w:r>
      <w:r>
        <w:rPr>
          <w:u w:val="single" w:color="auto"/>
          <w:spacing w:val="5"/>
        </w:rPr>
        <w:t xml:space="preserve">            </w:t>
      </w:r>
      <w:r>
        <w:rPr>
          <w:spacing w:val="5"/>
        </w:rPr>
        <w:t>（企业名称）</w:t>
      </w:r>
      <w:r>
        <w:rPr>
          <w:spacing w:val="-92"/>
        </w:rPr>
        <w:t xml:space="preserve"> </w:t>
      </w:r>
      <w:r>
        <w:rPr>
          <w:spacing w:val="5"/>
        </w:rPr>
        <w:t>吊销已满三年，</w:t>
      </w:r>
      <w:r>
        <w:rPr>
          <w:spacing w:val="4"/>
        </w:rPr>
        <w:t>拟向</w:t>
      </w:r>
    </w:p>
    <w:p>
      <w:pPr>
        <w:pStyle w:val="BodyText"/>
        <w:ind w:left="30"/>
        <w:spacing w:line="220" w:lineRule="auto"/>
        <w:rPr/>
      </w:pPr>
      <w:r>
        <w:rPr>
          <w:spacing w:val="9"/>
        </w:rPr>
        <w:t>登记机关申请简易注销登记，现登报申明，并</w:t>
      </w:r>
      <w:r>
        <w:rPr>
          <w:spacing w:val="8"/>
        </w:rPr>
        <w:t>郑重承诺：</w:t>
      </w:r>
    </w:p>
    <w:p>
      <w:pPr>
        <w:pStyle w:val="BodyText"/>
        <w:ind w:left="40" w:right="16" w:firstLine="627"/>
        <w:spacing w:before="210" w:line="286" w:lineRule="auto"/>
        <w:rPr/>
      </w:pPr>
      <w:r>
        <w:rPr>
          <w:spacing w:val="8"/>
        </w:rPr>
        <w:t>本企业债权债务已清算完结，不存在未结清清算费用、</w:t>
      </w:r>
      <w:r>
        <w:rPr>
          <w:spacing w:val="17"/>
        </w:rPr>
        <w:t xml:space="preserve"> </w:t>
      </w:r>
      <w:r>
        <w:rPr>
          <w:spacing w:val="8"/>
        </w:rPr>
        <w:t>职工工资、社会保险费用、法定补偿金和未交清的应缴纳税</w:t>
      </w:r>
    </w:p>
    <w:p>
      <w:pPr>
        <w:pStyle w:val="BodyText"/>
        <w:ind w:left="29"/>
        <w:spacing w:line="220" w:lineRule="auto"/>
        <w:rPr/>
      </w:pPr>
      <w:r>
        <w:rPr>
          <w:spacing w:val="8"/>
        </w:rPr>
        <w:t>款及其他未了结事务，清算工作已全面完结。</w:t>
      </w:r>
    </w:p>
    <w:p>
      <w:pPr>
        <w:pStyle w:val="BodyText"/>
        <w:ind w:left="26" w:right="13" w:firstLine="640"/>
        <w:spacing w:before="109" w:line="286" w:lineRule="auto"/>
        <w:rPr/>
      </w:pPr>
      <w:r>
        <w:rPr>
          <w:spacing w:val="8"/>
        </w:rPr>
        <w:t>本企业承诺申请注销登记时不存在以下情形：涉及国家</w:t>
      </w:r>
      <w:r>
        <w:rPr>
          <w:spacing w:val="17"/>
        </w:rPr>
        <w:t xml:space="preserve"> </w:t>
      </w:r>
      <w:r>
        <w:rPr>
          <w:spacing w:val="9"/>
        </w:rPr>
        <w:t>规定实施准入特别管理措施的外商投资企业；正在被列</w:t>
      </w:r>
      <w:r>
        <w:rPr>
          <w:spacing w:val="8"/>
        </w:rPr>
        <w:t>入企</w:t>
      </w:r>
      <w:r>
        <w:rPr/>
        <w:t xml:space="preserve"> </w:t>
      </w:r>
      <w:r>
        <w:rPr>
          <w:spacing w:val="9"/>
        </w:rPr>
        <w:t>业经营异常名录或严重违法失信企业名单的；存在</w:t>
      </w:r>
      <w:r>
        <w:rPr>
          <w:spacing w:val="8"/>
        </w:rPr>
        <w:t>股权（投</w:t>
      </w:r>
      <w:r>
        <w:rPr/>
        <w:t xml:space="preserve"> </w:t>
      </w:r>
      <w:r>
        <w:rPr>
          <w:spacing w:val="6"/>
        </w:rPr>
        <w:t>资权益）被冻结、</w:t>
      </w:r>
      <w:r>
        <w:rPr>
          <w:spacing w:val="-87"/>
        </w:rPr>
        <w:t xml:space="preserve"> </w:t>
      </w:r>
      <w:r>
        <w:rPr>
          <w:spacing w:val="6"/>
        </w:rPr>
        <w:t>出质或动产抵押等情形;</w:t>
      </w:r>
      <w:r>
        <w:rPr>
          <w:spacing w:val="6"/>
        </w:rPr>
        <w:t xml:space="preserve"> </w:t>
      </w:r>
      <w:r>
        <w:rPr>
          <w:spacing w:val="6"/>
        </w:rPr>
        <w:t>有正在被立案调</w:t>
      </w:r>
      <w:r>
        <w:rPr/>
        <w:t xml:space="preserve"> </w:t>
      </w:r>
      <w:r>
        <w:rPr>
          <w:spacing w:val="9"/>
        </w:rPr>
        <w:t>查或采取行政强制、司法协助、被予以行政处罚等情形</w:t>
      </w:r>
      <w:r>
        <w:rPr>
          <w:spacing w:val="8"/>
        </w:rPr>
        <w:t>的；</w:t>
      </w:r>
      <w:r>
        <w:rPr/>
        <w:t xml:space="preserve"> </w:t>
      </w:r>
      <w:r>
        <w:rPr>
          <w:spacing w:val="9"/>
        </w:rPr>
        <w:t>企业所属的非法人分支机构未办理注销登记的；法</w:t>
      </w:r>
      <w:r>
        <w:rPr>
          <w:spacing w:val="8"/>
        </w:rPr>
        <w:t>律、行政</w:t>
      </w:r>
      <w:r>
        <w:rPr/>
        <w:t xml:space="preserve"> </w:t>
      </w:r>
      <w:r>
        <w:rPr>
          <w:spacing w:val="9"/>
        </w:rPr>
        <w:t>法规或者国务院决定规定在注销登记前需经批准的；不</w:t>
      </w:r>
      <w:r>
        <w:rPr>
          <w:spacing w:val="8"/>
        </w:rPr>
        <w:t>适用</w:t>
      </w:r>
    </w:p>
    <w:p>
      <w:pPr>
        <w:pStyle w:val="BodyText"/>
        <w:ind w:left="29"/>
        <w:spacing w:line="221" w:lineRule="auto"/>
        <w:rPr/>
      </w:pPr>
      <w:r>
        <w:rPr>
          <w:spacing w:val="8"/>
        </w:rPr>
        <w:t>企业简易注销登记的其他情形。</w:t>
      </w:r>
    </w:p>
    <w:p>
      <w:pPr>
        <w:pStyle w:val="BodyText"/>
        <w:ind w:right="13"/>
        <w:spacing w:before="108" w:line="480" w:lineRule="exact"/>
        <w:jc w:val="right"/>
        <w:rPr/>
      </w:pPr>
      <w:r>
        <w:rPr>
          <w:spacing w:val="7"/>
          <w:position w:val="12"/>
        </w:rPr>
        <w:t>（本企业营业执照正副本已丢失，</w:t>
      </w:r>
      <w:r>
        <w:rPr>
          <w:spacing w:val="-82"/>
          <w:position w:val="12"/>
        </w:rPr>
        <w:t xml:space="preserve"> </w:t>
      </w:r>
      <w:r>
        <w:rPr>
          <w:spacing w:val="7"/>
          <w:position w:val="12"/>
        </w:rPr>
        <w:t>申明作废。</w:t>
      </w:r>
      <w:r>
        <w:rPr>
          <w:spacing w:val="-60"/>
          <w:w w:val="67"/>
          <w:position w:val="12"/>
        </w:rPr>
        <w:t>）（</w:t>
      </w:r>
      <w:r>
        <w:rPr>
          <w:spacing w:val="7"/>
          <w:position w:val="12"/>
        </w:rPr>
        <w:t>丢失时</w:t>
      </w:r>
    </w:p>
    <w:p>
      <w:pPr>
        <w:pStyle w:val="BodyText"/>
        <w:ind w:left="38"/>
        <w:spacing w:before="1" w:line="223" w:lineRule="auto"/>
        <w:rPr/>
      </w:pPr>
      <w:r>
        <w:rPr>
          <w:spacing w:val="3"/>
        </w:rPr>
        <w:t>添加此条）</w:t>
      </w:r>
    </w:p>
    <w:p>
      <w:pPr>
        <w:pStyle w:val="BodyText"/>
        <w:ind w:left="30" w:right="13" w:firstLine="636"/>
        <w:spacing w:before="104" w:line="286" w:lineRule="auto"/>
        <w:rPr/>
      </w:pPr>
      <w:r>
        <w:rPr>
          <w:spacing w:val="11"/>
        </w:rPr>
        <w:t>本企业投资人</w:t>
      </w:r>
      <w:r>
        <w:rPr>
          <w:spacing w:val="-144"/>
        </w:rPr>
        <w:t xml:space="preserve"> </w:t>
      </w:r>
      <w:r>
        <w:rPr>
          <w:u w:val="single" w:color="auto"/>
          <w:spacing w:val="1"/>
        </w:rPr>
        <w:t xml:space="preserve">                    </w:t>
      </w:r>
      <w:r>
        <w:rPr>
          <w:spacing w:val="-129"/>
        </w:rPr>
        <w:t xml:space="preserve"> </w:t>
      </w:r>
      <w:r>
        <w:rPr>
          <w:spacing w:val="11"/>
        </w:rPr>
        <w:t>对以上承诺的真实</w:t>
      </w:r>
      <w:r>
        <w:rPr/>
        <w:t xml:space="preserve"> </w:t>
      </w:r>
      <w:r>
        <w:rPr>
          <w:spacing w:val="-1"/>
        </w:rPr>
        <w:t>性负责，如果违法失信，则由本企业投资人</w:t>
      </w:r>
      <w:r>
        <w:rPr>
          <w:spacing w:val="-143"/>
        </w:rPr>
        <w:t xml:space="preserve"> </w:t>
      </w:r>
      <w:r>
        <w:rPr>
          <w:u w:val="single" w:color="auto"/>
          <w:spacing w:val="4"/>
        </w:rPr>
        <w:t xml:space="preserve">             </w:t>
      </w:r>
      <w:r>
        <w:rPr>
          <w:spacing w:val="-128"/>
        </w:rPr>
        <w:t xml:space="preserve"> </w:t>
      </w:r>
      <w:r>
        <w:rPr>
          <w:spacing w:val="-1"/>
        </w:rPr>
        <w:t>承</w:t>
      </w:r>
      <w:r>
        <w:rPr/>
        <w:t xml:space="preserve"> </w:t>
      </w:r>
      <w:r>
        <w:rPr>
          <w:spacing w:val="8"/>
        </w:rPr>
        <w:t>担相应的法律后果和责任，并自愿接受相关行政执法部门的</w:t>
      </w:r>
    </w:p>
    <w:p>
      <w:pPr>
        <w:pStyle w:val="BodyText"/>
        <w:ind w:left="44"/>
        <w:spacing w:before="1" w:line="220" w:lineRule="auto"/>
        <w:rPr/>
      </w:pPr>
      <w:r>
        <w:rPr>
          <w:spacing w:val="3"/>
        </w:rPr>
        <w:t>约束和惩戒。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659"/>
        <w:spacing w:before="101" w:line="223" w:lineRule="auto"/>
        <w:rPr/>
      </w:pPr>
      <w:r>
        <w:rPr>
          <w:spacing w:val="2"/>
        </w:rPr>
        <w:t>（附联系方式、</w:t>
      </w:r>
      <w:r>
        <w:rPr>
          <w:spacing w:val="-87"/>
        </w:rPr>
        <w:t xml:space="preserve"> </w:t>
      </w:r>
      <w:r>
        <w:rPr>
          <w:spacing w:val="2"/>
        </w:rPr>
        <w:t>电话）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fty</dc:creator>
  <dcterms:created xsi:type="dcterms:W3CDTF">2020-07-14T15:13:38Z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2023-07-25T16:50:31</vt:filetime>
  </property>
</Properties>
</file>