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医疗器械经营许可延续申请表</w:t>
      </w:r>
    </w:p>
    <w:tbl>
      <w:tblPr>
        <w:tblStyle w:val="7"/>
        <w:tblW w:w="89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995"/>
        <w:gridCol w:w="1520"/>
        <w:gridCol w:w="107"/>
        <w:gridCol w:w="1055"/>
        <w:gridCol w:w="145"/>
        <w:gridCol w:w="699"/>
        <w:gridCol w:w="661"/>
        <w:gridCol w:w="21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企业名称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许可证编号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发证日期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统一社会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bCs/>
                <w:szCs w:val="21"/>
              </w:rPr>
              <w:t>信用代码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bCs/>
                <w:szCs w:val="21"/>
              </w:rPr>
              <w:t>（如无填工商营业执照注册号）</w:t>
            </w:r>
          </w:p>
        </w:tc>
        <w:tc>
          <w:tcPr>
            <w:tcW w:w="18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有效期限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法定代表人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8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企业负责人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经营方式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snapToGrid w:val="0"/>
              <w:ind w:firstLine="287" w:firstLineChars="15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□批发     □零售       □批零兼营  </w:t>
            </w:r>
          </w:p>
          <w:p>
            <w:pPr>
              <w:snapToGrid w:val="0"/>
              <w:ind w:firstLine="287" w:firstLineChars="150"/>
              <w:jc w:val="left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销售医疗器械</w:t>
            </w:r>
          </w:p>
          <w:p>
            <w:pPr>
              <w:snapToGrid w:val="0"/>
              <w:ind w:firstLine="191" w:firstLineChars="100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□</w:t>
            </w:r>
            <w:r>
              <w:rPr>
                <w:rFonts w:ascii="宋体" w:hAnsi="宋体" w:cs="宋体" w:eastAsiaTheme="minorEastAsia"/>
                <w:color w:val="000000"/>
                <w:spacing w:val="-9"/>
                <w:sz w:val="20"/>
                <w:szCs w:val="22"/>
                <w:lang w:val="en-US" w:eastAsia="en-US" w:bidi="ar-SA"/>
              </w:rPr>
              <w:t>为其他生产经营企业提供贮存、配送服务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住    所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经营场所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库房地址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经营范围</w:t>
            </w:r>
          </w:p>
        </w:tc>
        <w:tc>
          <w:tcPr>
            <w:tcW w:w="7355" w:type="dxa"/>
            <w:gridSpan w:val="8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联系人</w:t>
            </w:r>
          </w:p>
        </w:tc>
        <w:tc>
          <w:tcPr>
            <w:tcW w:w="9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姓名</w:t>
            </w:r>
          </w:p>
        </w:tc>
        <w:tc>
          <w:tcPr>
            <w:tcW w:w="1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身份证号</w:t>
            </w:r>
          </w:p>
        </w:tc>
        <w:tc>
          <w:tcPr>
            <w:tcW w:w="130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联系电话</w:t>
            </w:r>
          </w:p>
        </w:tc>
        <w:tc>
          <w:tcPr>
            <w:tcW w:w="13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传真</w:t>
            </w:r>
          </w:p>
        </w:tc>
        <w:tc>
          <w:tcPr>
            <w:tcW w:w="21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延续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355" w:type="dxa"/>
            <w:gridSpan w:val="8"/>
          </w:tcPr>
          <w:p>
            <w:pPr>
              <w:snapToGrid w:val="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经营条件是否有变化: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变更事项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原事项</w:t>
            </w:r>
          </w:p>
        </w:tc>
        <w:tc>
          <w:tcPr>
            <w:tcW w:w="36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变更后事项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企业名称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经营方式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法定代表人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企业负责人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住    所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经营场所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库房地址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经营范围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exact"/>
          <w:jc w:val="center"/>
        </w:trPr>
        <w:tc>
          <w:tcPr>
            <w:tcW w:w="8986" w:type="dxa"/>
            <w:gridSpan w:val="9"/>
            <w:vAlign w:val="center"/>
          </w:tcPr>
          <w:p>
            <w:pPr>
              <w:snapToGrid w:val="0"/>
              <w:ind w:firstLine="382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本企业承诺所提交的全部资料真实有效，并承担一切法律责任。同时，保证按照法律法规的要求从事医疗器械经营活动。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</w:p>
          <w:p>
            <w:pPr>
              <w:snapToGrid w:val="0"/>
              <w:ind w:firstLine="382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法定代表人（签字）           （企业盖章）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                   年    月    日</w:t>
            </w:r>
          </w:p>
        </w:tc>
      </w:tr>
    </w:tbl>
    <w:p>
      <w:pPr>
        <w:snapToGrid w:val="0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cols w:space="425" w:num="1"/>
          <w:docGrid w:type="linesAndChars" w:linePitch="579" w:charSpace="-1844"/>
        </w:sectPr>
      </w:pPr>
      <w:r>
        <w:rPr>
          <w:rFonts w:hint="eastAsia" w:ascii="仿宋_GB2312" w:hAnsi="宋体" w:eastAsia="仿宋_GB2312"/>
          <w:color w:val="000000"/>
          <w:szCs w:val="21"/>
        </w:rPr>
        <w:t>填表说明：本表按照实际内容填写，不涉及的可缺项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gyMDFlMjgzZjU5YTZhNWVhMWEyMWI3NWY5NTgifQ=="/>
  </w:docVars>
  <w:rsids>
    <w:rsidRoot w:val="00C87617"/>
    <w:rsid w:val="00030932"/>
    <w:rsid w:val="00103E1F"/>
    <w:rsid w:val="00133589"/>
    <w:rsid w:val="003B4ACE"/>
    <w:rsid w:val="00411CF2"/>
    <w:rsid w:val="004F461D"/>
    <w:rsid w:val="0055615F"/>
    <w:rsid w:val="00561299"/>
    <w:rsid w:val="00634D59"/>
    <w:rsid w:val="00725F2B"/>
    <w:rsid w:val="007910C5"/>
    <w:rsid w:val="007A76B8"/>
    <w:rsid w:val="008710D8"/>
    <w:rsid w:val="00934ED5"/>
    <w:rsid w:val="009E770E"/>
    <w:rsid w:val="00B1144A"/>
    <w:rsid w:val="00B21808"/>
    <w:rsid w:val="00B4048D"/>
    <w:rsid w:val="00BD1AD0"/>
    <w:rsid w:val="00C87617"/>
    <w:rsid w:val="00D2235A"/>
    <w:rsid w:val="00D33A31"/>
    <w:rsid w:val="00D96F06"/>
    <w:rsid w:val="00DB36E5"/>
    <w:rsid w:val="00E41C8E"/>
    <w:rsid w:val="00E77286"/>
    <w:rsid w:val="18D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bjda</Company>
  <Pages>3</Pages>
  <Words>74</Words>
  <Characters>427</Characters>
  <Lines>3</Lines>
  <Paragraphs>1</Paragraphs>
  <TotalTime>0</TotalTime>
  <ScaleCrop>false</ScaleCrop>
  <LinksUpToDate>false</LinksUpToDate>
  <CharactersWithSpaces>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2017-09-07T07:55:00Z</dcterms:created>
  <dc:creator>liudingding</dc:creator>
  <cp:lastModifiedBy>莎莎</cp:lastModifiedBy>
  <dcterms:modified xsi:type="dcterms:W3CDTF">2023-10-18T07:18:28Z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A2E9DB77B9FD42F2A8991E59BEF58D5D_13</vt:lpwstr>
  </property>
</Properties>
</file>